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5B4" w:rsidRPr="00D855B4" w:rsidRDefault="00D855B4" w:rsidP="00D855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Третья международная промышленная выставка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EXPO</w:t>
      </w:r>
      <w:r w:rsidRPr="00D855B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Pr="00D855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UZBEKISTAN</w:t>
      </w:r>
      <w:r w:rsidRPr="00D855B4">
        <w:rPr>
          <w:rFonts w:ascii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855B4" w:rsidRDefault="00D855B4" w:rsidP="00D855B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5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Республике Узбекистан в г. Ташкенте состоится Третья международная промышленная выставка «EXPO-RUSSIA UZBEKISTAN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20» и Ташкентский Бизнес-форум.</w:t>
      </w:r>
    </w:p>
    <w:p w:rsidR="00D855B4" w:rsidRPr="00D855B4" w:rsidRDefault="00D855B4" w:rsidP="00D855B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85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ероприятия пройдут </w:t>
      </w:r>
      <w:r w:rsidRPr="00DE5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22 по 24 апреля 2020 года </w:t>
      </w:r>
      <w:r w:rsidRPr="00D855B4">
        <w:rPr>
          <w:rFonts w:ascii="Times New Roman" w:eastAsia="Times New Roman" w:hAnsi="Times New Roman" w:cs="Times New Roman"/>
          <w:sz w:val="28"/>
          <w:szCs w:val="28"/>
          <w:lang w:eastAsia="ru-RU"/>
        </w:rPr>
        <w:t>в ВЦ «Дворец творчества молодежи» (г.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55B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Ташкент, пр.</w:t>
      </w:r>
      <w:proofErr w:type="gramEnd"/>
      <w:r w:rsidRPr="00D85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55B4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Мустакиллик</w:t>
      </w:r>
      <w:proofErr w:type="spellEnd"/>
      <w:r w:rsidRPr="00D855B4">
        <w:rPr>
          <w:rFonts w:ascii="Times New Roman" w:eastAsia="Times New Roman" w:hAnsi="Times New Roman" w:cs="Times New Roman"/>
          <w:sz w:val="28"/>
          <w:szCs w:val="28"/>
          <w:lang w:eastAsia="ru-RU"/>
        </w:rPr>
        <w:t>, 2).</w:t>
      </w:r>
    </w:p>
    <w:p w:rsidR="00D855B4" w:rsidRPr="00D855B4" w:rsidRDefault="00D855B4" w:rsidP="00D855B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5B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Организаторами выставки являются АО «</w:t>
      </w:r>
      <w:proofErr w:type="spellStart"/>
      <w:r w:rsidRPr="00D855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Зарубеж</w:t>
      </w:r>
      <w:proofErr w:type="spellEnd"/>
      <w:r w:rsidRPr="00D85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-Экспо» и ТПП Узбекистана. </w:t>
      </w:r>
      <w:proofErr w:type="gramStart"/>
      <w:r w:rsidRPr="00D855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Поддержку мероприятиям оказывают Гос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ударственная </w:t>
      </w:r>
      <w:r w:rsidRPr="00D85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Дума, Совет Федерации, МИД, </w:t>
      </w:r>
      <w:proofErr w:type="spellStart"/>
      <w:r w:rsidRPr="00D855B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Минпромторг</w:t>
      </w:r>
      <w:proofErr w:type="spellEnd"/>
      <w:r w:rsidRPr="00D855B4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Минэкономразвития, Минэнерго, Минсельхоз, Минздрав, Российский Экспортный Центр, ТПП РФ, отраслевые министерства Республики Узбекистан.</w:t>
      </w:r>
      <w:proofErr w:type="gramEnd"/>
    </w:p>
    <w:p w:rsidR="00D855B4" w:rsidRDefault="00D855B4" w:rsidP="00D855B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55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экспозициях компаний на «EXPO-RUSSIA-UZBEKIS</w:t>
      </w:r>
      <w:bookmarkStart w:id="0" w:name="_GoBack"/>
      <w:bookmarkEnd w:id="0"/>
      <w:r w:rsidRPr="00D85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TAN 2020» будут представлены новейшие разработки в направлениях: энергетика, нефтегазовая и химическая промышленность, машиностроение, металлургия, автомобильный, авиационный и железнодорожный транспорт, сельское хозяйство и пищевая промышленность, медицина и фармацевтика, банковская деятельность, информационные технологии, телекоммуникации, образование. </w:t>
      </w:r>
      <w:proofErr w:type="gramEnd"/>
    </w:p>
    <w:p w:rsidR="00D855B4" w:rsidRDefault="00D855B4" w:rsidP="00D855B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Планируется конференция на тему: «Зона свободной торговли в ЕАЭС», круглые столы по основным отраслям российско-узбекского сотрудничества с участием деловых кругов Центральной Азии, биржа контактов. </w:t>
      </w:r>
    </w:p>
    <w:p w:rsidR="00D855B4" w:rsidRPr="00D855B4" w:rsidRDefault="00D855B4" w:rsidP="00D855B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деловой программы будут организованы встречи с членами Правительства и Парламента Республики Узбекистан, представителями </w:t>
      </w:r>
      <w:proofErr w:type="gramStart"/>
      <w:r w:rsidRPr="00D855B4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бизнес-сообщества</w:t>
      </w:r>
      <w:proofErr w:type="gramEnd"/>
      <w:r w:rsidRPr="00D85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обсуждения межрегиональных связей.</w:t>
      </w:r>
    </w:p>
    <w:p w:rsidR="00D855B4" w:rsidRPr="00D855B4" w:rsidRDefault="00D855B4" w:rsidP="00D855B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Дополнительную информацию об условиях участия можно получить по телефонам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D85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(495) 721-32-36, 637-36-66 и электронной почте </w:t>
      </w:r>
      <w:hyperlink r:id="rId5" w:history="1">
        <w:r w:rsidRPr="00D855B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info@zarubezhexpo.ru</w:t>
        </w:r>
      </w:hyperlink>
      <w:r w:rsidRPr="00D85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на сайте оргкомитета </w:t>
      </w:r>
      <w:hyperlink r:id="rId6" w:history="1">
        <w:r w:rsidRPr="00D855B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www.zarubezhexpo.ru</w:t>
        </w:r>
      </w:hyperlink>
    </w:p>
    <w:p w:rsidR="00392CA6" w:rsidRPr="000C0A73" w:rsidRDefault="00392CA6" w:rsidP="00D855B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92CA6" w:rsidRPr="000C0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7EB"/>
    <w:rsid w:val="000C0A73"/>
    <w:rsid w:val="00171EEC"/>
    <w:rsid w:val="003557EB"/>
    <w:rsid w:val="00392CA6"/>
    <w:rsid w:val="00932D9A"/>
    <w:rsid w:val="00D855B4"/>
    <w:rsid w:val="00DE5ECF"/>
    <w:rsid w:val="00FE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92CA6"/>
    <w:rPr>
      <w:b/>
      <w:bCs/>
    </w:rPr>
  </w:style>
  <w:style w:type="paragraph" w:styleId="a4">
    <w:name w:val="Normal (Web)"/>
    <w:basedOn w:val="a"/>
    <w:uiPriority w:val="99"/>
    <w:semiHidden/>
    <w:unhideWhenUsed/>
    <w:rsid w:val="00392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92CA6"/>
    <w:rPr>
      <w:b/>
      <w:bCs/>
    </w:rPr>
  </w:style>
  <w:style w:type="paragraph" w:styleId="a4">
    <w:name w:val="Normal (Web)"/>
    <w:basedOn w:val="a"/>
    <w:uiPriority w:val="99"/>
    <w:semiHidden/>
    <w:unhideWhenUsed/>
    <w:rsid w:val="00392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5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2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4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7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8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7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04094">
                  <w:marLeft w:val="-105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559094">
                      <w:marLeft w:val="105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53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2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8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24779">
                  <w:marLeft w:val="-105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81274">
                      <w:marLeft w:val="105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25670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31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791351">
                                  <w:marLeft w:val="0"/>
                                  <w:marRight w:val="22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901952">
                                  <w:marLeft w:val="0"/>
                                  <w:marRight w:val="22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rubezhexpo.ru/" TargetMode="External"/><Relationship Id="rId5" Type="http://schemas.openxmlformats.org/officeDocument/2006/relationships/hyperlink" Target="mailto:info@zarubezhexp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Лукьяненко Наталья Владимировна</dc:creator>
  <cp:lastModifiedBy>Лукьяненко Наталья Владимировна</cp:lastModifiedBy>
  <cp:revision>6</cp:revision>
  <dcterms:created xsi:type="dcterms:W3CDTF">2019-12-18T12:13:00Z</dcterms:created>
  <dcterms:modified xsi:type="dcterms:W3CDTF">2019-12-19T06:06:00Z</dcterms:modified>
</cp:coreProperties>
</file>